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rPr>
          <w:rFonts w:ascii="Calibri" w:cs="Calibri" w:eastAsia="Calibri" w:hAnsi="Calibri"/>
          <w:b w:val="1"/>
          <w:color w:val="00000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7"/>
          <w:rtl w:val="0"/>
        </w:rPr>
        <w:t xml:space="preserve">Załącznik nr 1 – Formularz ofertowy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Oferta cenowa do rozeznania rynkowego nr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</w:t>
      </w:r>
      <w:r w:rsidDel="00000000" w:rsidR="00000000" w:rsidRPr="00000000">
        <w:rPr>
          <w:rFonts w:ascii="Calibri" w:cs="Calibri" w:eastAsia="Calibri" w:hAnsi="Calibri"/>
          <w:b w:val="1"/>
          <w:color w:val="1f1f1f"/>
          <w:sz w:val="22"/>
          <w:szCs w:val="22"/>
          <w:highlight w:val="white"/>
          <w:rtl w:val="0"/>
        </w:rPr>
        <w:t xml:space="preserve">1-25-Software Engineer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(Embedded/Edge)</w:t>
      </w: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highlight w:val="white"/>
          <w:rtl w:val="0"/>
        </w:rPr>
        <w:t xml:space="preserve"> do</w:t>
      </w: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tyczącego zatrudnienia pracownika badawczego na stanowisku Software Engineer (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Embedded/Edge) </w:t>
      </w: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w ramach projektu składanego w konkursie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Program Eurostars-3 (partnerstwo Innovative SMEs) Konkurs nr 8 </w:t>
      </w: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pn. „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Platforma do zarządzania bezpiecznymi i niezawodnymi wdrożeniami IoT w środowiskach o znaczeniu krytycznym z wykorzystaniem metod AI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”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Miejscowość i data sporządzenia oferty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Dane oferenta </w:t>
      </w:r>
    </w:p>
    <w:p w:rsidR="00000000" w:rsidDel="00000000" w:rsidP="00000000" w:rsidRDefault="00000000" w:rsidRPr="00000000" w14:paraId="00000007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Imię i nazwisko: 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Adres: 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Telefon: 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A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 e-mail: 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PESEL: 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80" w:lineRule="auto"/>
        <w:ind w:left="284" w:hanging="284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Informacje dotyczące spełnienia wymogów zapytania ofertowego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Rule="auto"/>
        <w:ind w:left="284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666666" w:space="0" w:sz="4" w:val="single"/>
          <w:left w:color="bfbfbf" w:space="0" w:sz="4" w:val="single"/>
          <w:bottom w:color="666666" w:space="0" w:sz="4" w:val="single"/>
          <w:right w:color="bfbfbf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6799"/>
        <w:gridCol w:w="2263"/>
        <w:tblGridChange w:id="0">
          <w:tblGrid>
            <w:gridCol w:w="6799"/>
            <w:gridCol w:w="22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720" w:hanging="696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7"/>
                <w:rtl w:val="0"/>
              </w:rPr>
              <w:t xml:space="preserve">Kryteria obowiązkowe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Calibri" w:cs="Calibri" w:eastAsia="Calibri" w:hAnsi="Calibri"/>
                <w:b w:val="1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Spełnia/Nie spełnia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że posiadam odpowiednie wykształcenie, kwalifikacje zawodowe, doświadczenie i wiedzę, umożliwiające realizację zamówienia na odpowiednim poziomie jakości.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że ukończyłem/ukończyłam studia wyższe na kierunku Informatyka/kierunkach pokrewnych, uzyskując tytuł co najmniej Inżyniera lub posiadam ceryfikaty potwierdzające umiejętności i wiedzę z zakresu nauk informatycznych.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280"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że posiadam udokumen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towane praktyczne doświadczenie w realizacji projektów/prac B+R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w pracy nad projektami związanymi z Internetem rzeczy (IoT)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. Brałem/Brałam udział w następujących projektach/pracach B+R:</w:t>
            </w:r>
          </w:p>
          <w:p w:rsidR="00000000" w:rsidDel="00000000" w:rsidP="00000000" w:rsidRDefault="00000000" w:rsidRPr="00000000" w14:paraId="00000015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6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7">
            <w:pPr>
              <w:spacing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dczam, że posiadam udokumentowane, praktyczne doświadczenie w realizacji projektów/prac B+R nad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systemem operacyjnym czasu rzeczywistego Zephyr i tworzeniem oprogramowania układowego mikrokontrolerów.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Brałem/Brałam udział w następujących projektach/pracach B+R:</w:t>
            </w:r>
          </w:p>
          <w:p w:rsidR="00000000" w:rsidDel="00000000" w:rsidP="00000000" w:rsidRDefault="00000000" w:rsidRPr="00000000" w14:paraId="0000001A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B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czam, że posiadam doświadczenie w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pracy ze środowiskiem Linux, w tym systemu Yocto oraz systemów Mender/RAUC.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Brałem/Brałam udział w następujących projektach/pracach B+R:</w:t>
            </w:r>
          </w:p>
          <w:p w:rsidR="00000000" w:rsidDel="00000000" w:rsidP="00000000" w:rsidRDefault="00000000" w:rsidRPr="00000000" w14:paraId="00000020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1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czam, że posiadam doświadczenie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w pracy z systemami operacyjnymi edge-optimised, w tym: rozwoju sieci, aktualizacji OTA i optymalizacji uruchamiania aplikacji kontenerowych. 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Brałem/Brałam udział w następujących projektach/pracach B+R:</w:t>
            </w:r>
          </w:p>
          <w:p w:rsidR="00000000" w:rsidDel="00000000" w:rsidP="00000000" w:rsidRDefault="00000000" w:rsidRPr="00000000" w14:paraId="00000026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7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czam, że posiadam doświadczenie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w pracy z modułami Secure Boot, ARM TrustZone, TPM.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Brałem/Brałam udział w następujących projektach/pracach B+R:</w:t>
            </w:r>
          </w:p>
          <w:p w:rsidR="00000000" w:rsidDel="00000000" w:rsidP="00000000" w:rsidRDefault="00000000" w:rsidRPr="00000000" w14:paraId="0000002C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D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Oświadczam, że posiadam z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najomość przepisów dotyczących cyberbezpieczeństwa NIS2 i EU RED.</w:t>
            </w:r>
          </w:p>
          <w:p w:rsidR="00000000" w:rsidDel="00000000" w:rsidP="00000000" w:rsidRDefault="00000000" w:rsidRPr="00000000" w14:paraId="00000032">
            <w:pP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Zakreśl prawidłową odpowiedź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Proponowana stawka godzinowa brutto </w:t>
      </w:r>
    </w:p>
    <w:p w:rsidR="00000000" w:rsidDel="00000000" w:rsidP="00000000" w:rsidRDefault="00000000" w:rsidRPr="00000000" w14:paraId="00000037">
      <w:pPr>
        <w:shd w:fill="ffffff" w:val="clear"/>
        <w:spacing w:after="280" w:before="28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Stawka za roboczogodzinę brutto: .............................................................................................. Słownie: 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hd w:fill="ffffff" w:val="clear"/>
        <w:spacing w:after="280" w:before="280" w:line="360" w:lineRule="auto"/>
        <w:ind w:left="284" w:hanging="284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Termin ważności oferty (ilość dni)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hd w:fill="ffffff" w:val="clear"/>
        <w:spacing w:after="280" w:before="280" w:lineRule="auto"/>
        <w:ind w:left="284" w:hanging="284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Załączniki (jeśli dotyczy)</w:t>
      </w:r>
    </w:p>
    <w:p w:rsidR="00000000" w:rsidDel="00000000" w:rsidP="00000000" w:rsidRDefault="00000000" w:rsidRPr="00000000" w14:paraId="0000003B">
      <w:pPr>
        <w:shd w:fill="ffffff" w:val="clear"/>
        <w:spacing w:after="280" w:before="280" w:line="360" w:lineRule="auto"/>
        <w:ind w:left="28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1. ............</w:t>
        <w:br w:type="textWrapping"/>
        <w:t xml:space="preserve">2. ............ </w:t>
      </w:r>
    </w:p>
    <w:p w:rsidR="00000000" w:rsidDel="00000000" w:rsidP="00000000" w:rsidRDefault="00000000" w:rsidRPr="00000000" w14:paraId="0000003C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że zapoznałem/-am się z warunkami zapytania ofertowego i nie wnoszę̨ do niego żadnych zastrzeżeń́ oraz zdobyłem/-am konieczne informacje i wyjaśnienia do przygotowania oferty.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że w przypadku wyboru przez Zamawiającego niniejszej oferty zobowiązuję się do podpisania umowy w terminie i miejscu wskazanym przez Zamawiającego.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  <w:color w:val="000007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że informacje zawarte w niniejszym formularzu są zgodne z prawdą.</w:t>
      </w:r>
    </w:p>
    <w:p w:rsidR="00000000" w:rsidDel="00000000" w:rsidP="00000000" w:rsidRDefault="00000000" w:rsidRPr="00000000" w14:paraId="0000003F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ind w:firstLine="4820"/>
        <w:jc w:val="center"/>
        <w:rPr>
          <w:rFonts w:ascii="Calibri" w:cs="Calibri" w:eastAsia="Calibri" w:hAnsi="Calibri"/>
          <w:color w:val="000007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.................................................................</w:t>
      </w:r>
    </w:p>
    <w:p w:rsidR="00000000" w:rsidDel="00000000" w:rsidP="00000000" w:rsidRDefault="00000000" w:rsidRPr="00000000" w14:paraId="00000041">
      <w:pPr>
        <w:shd w:fill="ffffff" w:val="clear"/>
        <w:ind w:firstLine="482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7"/>
          <w:sz w:val="18"/>
          <w:szCs w:val="18"/>
          <w:rtl w:val="0"/>
        </w:rPr>
        <w:t xml:space="preserve">czytelny podpis Oferenta</w:t>
      </w: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5" w:before="0" w:line="276" w:lineRule="auto"/>
      <w:ind w:left="0" w:right="0" w:firstLine="0"/>
      <w:jc w:val="left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760410" cy="596900"/>
          <wp:effectExtent b="0" l="0" r="0" t="0"/>
          <wp:docPr id="1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spacing w:line="276" w:lineRule="auto"/>
      <w:rPr>
        <w:rFonts w:ascii="Arial" w:cs="Arial" w:eastAsia="Arial" w:hAnsi="Arial"/>
        <w:i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891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8910"/>
      <w:tblGridChange w:id="0">
        <w:tblGrid>
          <w:gridCol w:w="8910"/>
        </w:tblGrid>
      </w:tblGridChange>
    </w:tblGrid>
    <w:tr>
      <w:trPr>
        <w:cantSplit w:val="0"/>
        <w:trHeight w:val="393.95507812499994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80.0" w:type="dxa"/>
            <w:bottom w:w="0.0" w:type="dxa"/>
            <w:right w:w="80.0" w:type="dxa"/>
          </w:tcMar>
          <w:vAlign w:val="top"/>
        </w:tcPr>
        <w:p w:rsidR="00000000" w:rsidDel="00000000" w:rsidP="00000000" w:rsidRDefault="00000000" w:rsidRPr="00000000" w14:paraId="00000044">
          <w:pPr>
            <w:spacing w:line="276" w:lineRule="auto"/>
            <w:jc w:val="center"/>
            <w:rPr>
              <w:rFonts w:ascii="Calibri" w:cs="Calibri" w:eastAsia="Calibri" w:hAnsi="Calibri"/>
              <w:i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Program Eurostars-3 (partnerstwo Innovative SMEs) Konkurs nr 8 </w:t>
          </w:r>
        </w:p>
        <w:p w:rsidR="00000000" w:rsidDel="00000000" w:rsidP="00000000" w:rsidRDefault="00000000" w:rsidRPr="00000000" w14:paraId="00000045">
          <w:pPr>
            <w:spacing w:line="276" w:lineRule="auto"/>
            <w:jc w:val="center"/>
            <w:rPr>
              <w:rFonts w:ascii="Calibri" w:cs="Calibri" w:eastAsia="Calibri" w:hAnsi="Calibri"/>
              <w:i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Tytuł projektu: Platforma do zarządzania bezpiecznymi i niezawodnymi wdrożeniami IoT w środowiskach o znaczeniu krytycznym z wykorzystaniem metod AI </w:t>
          </w:r>
        </w:p>
      </w:tc>
    </w:tr>
  </w:tbl>
  <w:p w:rsidR="00000000" w:rsidDel="00000000" w:rsidP="00000000" w:rsidRDefault="00000000" w:rsidRPr="00000000" w14:paraId="00000046">
    <w:pPr>
      <w:spacing w:line="276" w:lineRule="auto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Web">
    <w:name w:val="Normal (Web)"/>
    <w:basedOn w:val="Normalny"/>
    <w:uiPriority w:val="99"/>
    <w:unhideWhenUsed w:val="1"/>
    <w:rsid w:val="005A435D"/>
    <w:pPr>
      <w:spacing w:after="100" w:afterAutospacing="1" w:before="100" w:beforeAutospacing="1"/>
    </w:pPr>
  </w:style>
  <w:style w:type="table" w:styleId="Tabela-Siatka">
    <w:name w:val="Table Grid"/>
    <w:basedOn w:val="Standardowy"/>
    <w:uiPriority w:val="39"/>
    <w:rsid w:val="005A435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iatkatabelijasna">
    <w:name w:val="Grid Table Light"/>
    <w:basedOn w:val="Standardowy"/>
    <w:uiPriority w:val="40"/>
    <w:rsid w:val="005A435D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Zwykatabela2">
    <w:name w:val="Plain Table 2"/>
    <w:basedOn w:val="Standardowy"/>
    <w:uiPriority w:val="42"/>
    <w:rsid w:val="005A435D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Zwykatabela3">
    <w:name w:val="Plain Table 3"/>
    <w:basedOn w:val="Standardowy"/>
    <w:uiPriority w:val="43"/>
    <w:rsid w:val="005A435D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Zwykatabela4">
    <w:name w:val="Plain Table 4"/>
    <w:basedOn w:val="Standardowy"/>
    <w:uiPriority w:val="44"/>
    <w:rsid w:val="005A435D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Akapitzlist">
    <w:name w:val="List Paragraph"/>
    <w:basedOn w:val="Normalny"/>
    <w:uiPriority w:val="34"/>
    <w:qFormat w:val="1"/>
    <w:rsid w:val="005A435D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table" w:styleId="Tabelasiatki2">
    <w:name w:val="Grid Table 2"/>
    <w:basedOn w:val="Standardowy"/>
    <w:uiPriority w:val="47"/>
    <w:rsid w:val="005A435D"/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paragraph" w:styleId="Nagwek">
    <w:name w:val="header"/>
    <w:basedOn w:val="Normalny"/>
    <w:link w:val="NagwekZnak"/>
    <w:uiPriority w:val="99"/>
    <w:unhideWhenUsed w:val="1"/>
    <w:rsid w:val="002655C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2655C1"/>
    <w:rPr>
      <w:rFonts w:ascii="Times New Roman" w:cs="Times New Roman" w:eastAsia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 w:val="1"/>
    <w:rsid w:val="002655C1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2655C1"/>
    <w:rPr>
      <w:rFonts w:ascii="Times New Roman" w:cs="Times New Roman" w:eastAsia="Times New Roman" w:hAnsi="Times New Roman"/>
      <w:lang w:eastAsia="pl-PL"/>
    </w:rPr>
  </w:style>
  <w:style w:type="character" w:styleId="Nagwek2Znak" w:customStyle="1">
    <w:name w:val="Nagłówek 2 Znak"/>
    <w:basedOn w:val="Domylnaczcionkaakapitu"/>
    <w:link w:val="Nagwek2"/>
    <w:uiPriority w:val="9"/>
    <w:rsid w:val="002655C1"/>
    <w:rPr>
      <w:rFonts w:ascii="Calibri Light" w:cs="Times New Roman" w:eastAsia="Times New Roman" w:hAnsi="Calibri Light"/>
      <w:b w:val="1"/>
      <w:bCs w:val="1"/>
      <w:i w:val="1"/>
      <w:iCs w:val="1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3009E4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3009E4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3009E4"/>
    <w:rPr>
      <w:vertAlign w:val="superscript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yvUA2Q9B+wz+PWG8+deItN0qhQ==">CgMxLjA4AHIhMUF4dUJvMVMtOEdZME81V3RlU2xGT1I2dVB0cFJZMnJw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2022-02-18T13:27:00Z</dcterms:created>
  <dc:creator>Exeq Spółka z ograniczoną odpowiedzialnością sp.k. 2</dc:creator>
</cp:coreProperties>
</file>